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8FA7B" w14:textId="77777777" w:rsidR="000C7E44" w:rsidRDefault="000C7E44">
      <w:pPr>
        <w:rPr>
          <w:rFonts w:ascii="Sylfaen" w:hAnsi="Sylfaen"/>
        </w:rPr>
      </w:pPr>
    </w:p>
    <w:p w14:paraId="7E5E1CFE" w14:textId="77777777" w:rsidR="000C7E44" w:rsidRPr="000C7E44" w:rsidRDefault="000C7E44" w:rsidP="000C7E44">
      <w:pPr>
        <w:jc w:val="center"/>
        <w:rPr>
          <w:rFonts w:ascii="Sylfaen" w:hAnsi="Sylfaen"/>
          <w:b/>
        </w:rPr>
      </w:pPr>
      <w:proofErr w:type="spellStart"/>
      <w:r w:rsidRPr="000C7E44">
        <w:rPr>
          <w:rFonts w:ascii="Sylfaen" w:hAnsi="Sylfaen"/>
          <w:b/>
        </w:rPr>
        <w:t>Գործնական</w:t>
      </w:r>
      <w:proofErr w:type="spellEnd"/>
      <w:r w:rsidRPr="000C7E44">
        <w:rPr>
          <w:rFonts w:ascii="Sylfaen" w:hAnsi="Sylfaen"/>
          <w:b/>
        </w:rPr>
        <w:t xml:space="preserve"> </w:t>
      </w:r>
      <w:proofErr w:type="spellStart"/>
      <w:r w:rsidRPr="000C7E44">
        <w:rPr>
          <w:rFonts w:ascii="Sylfaen" w:hAnsi="Sylfaen"/>
          <w:b/>
        </w:rPr>
        <w:t>աշխատանք</w:t>
      </w:r>
      <w:proofErr w:type="spellEnd"/>
    </w:p>
    <w:p w14:paraId="7B8B3415" w14:textId="77777777" w:rsidR="00CA790E" w:rsidRDefault="000C7E44">
      <w:pPr>
        <w:rPr>
          <w:rFonts w:ascii="Sylfaen" w:hAnsi="Sylfaen"/>
        </w:rPr>
      </w:pPr>
      <w:proofErr w:type="spellStart"/>
      <w:r w:rsidRPr="000C7E44">
        <w:rPr>
          <w:rFonts w:ascii="Sylfaen" w:hAnsi="Sylfaen"/>
          <w:highlight w:val="yellow"/>
        </w:rPr>
        <w:t>Դուրս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գրեք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հոգնակի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թվով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օգտագործված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գոյականները</w:t>
      </w:r>
      <w:proofErr w:type="spellEnd"/>
      <w:r w:rsidRPr="000C7E44">
        <w:rPr>
          <w:rFonts w:ascii="Sylfaen" w:hAnsi="Sylfaen"/>
          <w:highlight w:val="yellow"/>
        </w:rPr>
        <w:t xml:space="preserve"> և </w:t>
      </w:r>
      <w:proofErr w:type="spellStart"/>
      <w:r w:rsidRPr="000C7E44">
        <w:rPr>
          <w:rFonts w:ascii="Sylfaen" w:hAnsi="Sylfaen"/>
          <w:highlight w:val="yellow"/>
        </w:rPr>
        <w:t>առանձնացրեք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հոգակիի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վերջավորությունը</w:t>
      </w:r>
      <w:proofErr w:type="spellEnd"/>
      <w:r w:rsidRPr="000C7E44">
        <w:rPr>
          <w:rFonts w:ascii="Sylfaen" w:hAnsi="Sylfaen"/>
          <w:highlight w:val="yellow"/>
        </w:rPr>
        <w:t>:</w:t>
      </w:r>
    </w:p>
    <w:p w14:paraId="2659F48E" w14:textId="77777777" w:rsidR="000C7E44" w:rsidRDefault="000C7E44">
      <w:pPr>
        <w:rPr>
          <w:rFonts w:ascii="Sylfaen" w:hAnsi="Sylfaen"/>
        </w:rPr>
      </w:pPr>
      <w:proofErr w:type="spellStart"/>
      <w:r>
        <w:rPr>
          <w:rFonts w:ascii="Sylfaen" w:hAnsi="Sylfaen"/>
        </w:rPr>
        <w:t>Սեղան</w:t>
      </w:r>
      <w:proofErr w:type="spellEnd"/>
      <w:r>
        <w:rPr>
          <w:rFonts w:ascii="Sylfaen" w:hAnsi="Sylfaen"/>
        </w:rPr>
        <w:t xml:space="preserve">, </w:t>
      </w:r>
      <w:proofErr w:type="spellStart"/>
      <w:r w:rsidR="00EA642A">
        <w:rPr>
          <w:rFonts w:ascii="Sylfaen" w:hAnsi="Sylfaen"/>
        </w:rPr>
        <w:t>կախիչ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մարդիկ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հանելուկներ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մատներ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կապիկներ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green"/>
        </w:rPr>
        <w:t>ժամացույցներ</w:t>
      </w:r>
      <w:proofErr w:type="spellEnd"/>
      <w:r>
        <w:rPr>
          <w:rFonts w:ascii="Sylfaen" w:hAnsi="Sylfaen"/>
        </w:rPr>
        <w:t xml:space="preserve">, </w:t>
      </w:r>
      <w:proofErr w:type="spellStart"/>
      <w:r>
        <w:rPr>
          <w:rFonts w:ascii="Sylfaen" w:hAnsi="Sylfaen"/>
        </w:rPr>
        <w:t>դաս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կաշիներ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6E1FCA">
        <w:rPr>
          <w:rFonts w:ascii="Sylfaen" w:hAnsi="Sylfaen"/>
          <w:highlight w:val="red"/>
        </w:rPr>
        <w:t>լարեր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պատուհաններ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նախագահներ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տնակներ</w:t>
      </w:r>
      <w:proofErr w:type="spellEnd"/>
      <w:r>
        <w:rPr>
          <w:rFonts w:ascii="Sylfaen" w:hAnsi="Sylfaen"/>
        </w:rPr>
        <w:t xml:space="preserve">, </w:t>
      </w:r>
      <w:proofErr w:type="spellStart"/>
      <w:r w:rsidRPr="00FE70F5">
        <w:rPr>
          <w:rFonts w:ascii="Sylfaen" w:hAnsi="Sylfaen"/>
          <w:highlight w:val="red"/>
        </w:rPr>
        <w:t>հոգ</w:t>
      </w:r>
      <w:r w:rsidR="00EA642A" w:rsidRPr="00FE70F5">
        <w:rPr>
          <w:rFonts w:ascii="Sylfaen" w:hAnsi="Sylfaen"/>
          <w:highlight w:val="red"/>
        </w:rPr>
        <w:t>ի</w:t>
      </w:r>
      <w:r w:rsidRPr="00FE70F5">
        <w:rPr>
          <w:rFonts w:ascii="Sylfaen" w:hAnsi="Sylfaen"/>
          <w:highlight w:val="red"/>
        </w:rPr>
        <w:t>ներ</w:t>
      </w:r>
      <w:proofErr w:type="spellEnd"/>
      <w:r w:rsidR="00EA642A" w:rsidRPr="00FE70F5">
        <w:rPr>
          <w:rFonts w:ascii="Sylfaen" w:hAnsi="Sylfaen"/>
          <w:highlight w:val="red"/>
        </w:rPr>
        <w:t>:</w:t>
      </w:r>
    </w:p>
    <w:p w14:paraId="6407A6DA" w14:textId="77777777" w:rsidR="000C7E44" w:rsidRDefault="000C7E44">
      <w:pPr>
        <w:rPr>
          <w:rFonts w:ascii="Sylfaen" w:hAnsi="Sylfaen"/>
        </w:rPr>
      </w:pPr>
      <w:proofErr w:type="spellStart"/>
      <w:r w:rsidRPr="000C7E44">
        <w:rPr>
          <w:rFonts w:ascii="Sylfaen" w:hAnsi="Sylfaen"/>
          <w:highlight w:val="yellow"/>
        </w:rPr>
        <w:t>Բառերը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դարձրեք</w:t>
      </w:r>
      <w:proofErr w:type="spellEnd"/>
      <w:r w:rsidRPr="000C7E44">
        <w:rPr>
          <w:rFonts w:ascii="Sylfaen" w:hAnsi="Sylfaen"/>
          <w:highlight w:val="yellow"/>
        </w:rPr>
        <w:t xml:space="preserve"> </w:t>
      </w:r>
      <w:proofErr w:type="spellStart"/>
      <w:r w:rsidRPr="000C7E44">
        <w:rPr>
          <w:rFonts w:ascii="Sylfaen" w:hAnsi="Sylfaen"/>
          <w:highlight w:val="yellow"/>
        </w:rPr>
        <w:t>հոգնակի</w:t>
      </w:r>
      <w:proofErr w:type="spellEnd"/>
      <w:r w:rsidRPr="000C7E44">
        <w:rPr>
          <w:rFonts w:ascii="Sylfaen" w:hAnsi="Sylfaen"/>
          <w:highlight w:val="yellow"/>
        </w:rPr>
        <w:t xml:space="preserve"> և </w:t>
      </w:r>
      <w:proofErr w:type="spellStart"/>
      <w:r w:rsidRPr="000C7E44">
        <w:rPr>
          <w:rFonts w:ascii="Sylfaen" w:hAnsi="Sylfaen"/>
          <w:highlight w:val="yellow"/>
        </w:rPr>
        <w:t>խմբավորեք</w:t>
      </w:r>
      <w:proofErr w:type="spellEnd"/>
      <w:r>
        <w:rPr>
          <w:rFonts w:ascii="Sylfaen" w:hAnsi="Sylfaen"/>
        </w:rPr>
        <w:t xml:space="preserve"> </w:t>
      </w:r>
    </w:p>
    <w:p w14:paraId="1498ED0A" w14:textId="1758E9BD" w:rsidR="000C7E44" w:rsidRDefault="00EA642A">
      <w:pPr>
        <w:rPr>
          <w:rFonts w:ascii="Sylfaen" w:hAnsi="Sylfaen"/>
        </w:rPr>
      </w:pPr>
      <w:proofErr w:type="spellStart"/>
      <w:r>
        <w:rPr>
          <w:rFonts w:ascii="Sylfaen" w:hAnsi="Sylfaen"/>
        </w:rPr>
        <w:t>աչք</w:t>
      </w:r>
      <w:proofErr w:type="spellEnd"/>
      <w:r w:rsidR="000C7E44">
        <w:rPr>
          <w:rFonts w:ascii="Sylfaen" w:hAnsi="Sylfaen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4"/>
        <w:gridCol w:w="4686"/>
      </w:tblGrid>
      <w:tr w:rsidR="000C7E44" w14:paraId="76E41922" w14:textId="77777777" w:rsidTr="000C7E44">
        <w:tc>
          <w:tcPr>
            <w:tcW w:w="4788" w:type="dxa"/>
          </w:tcPr>
          <w:p w14:paraId="49CA4511" w14:textId="77777777" w:rsidR="000C7E44" w:rsidRDefault="000C7E44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ԵՐ-</w:t>
            </w:r>
            <w:proofErr w:type="spellStart"/>
            <w:r>
              <w:rPr>
                <w:rFonts w:ascii="Sylfaen" w:hAnsi="Sylfaen"/>
              </w:rPr>
              <w:t>ով</w:t>
            </w:r>
            <w:proofErr w:type="spellEnd"/>
            <w:r>
              <w:rPr>
                <w:rFonts w:ascii="Sylfaen" w:hAnsi="Sylfaen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ավարտվողներ</w:t>
            </w:r>
            <w:proofErr w:type="spellEnd"/>
          </w:p>
        </w:tc>
        <w:tc>
          <w:tcPr>
            <w:tcW w:w="4788" w:type="dxa"/>
          </w:tcPr>
          <w:p w14:paraId="6FC86BFF" w14:textId="77777777" w:rsidR="000C7E44" w:rsidRDefault="000C7E44">
            <w:pPr>
              <w:rPr>
                <w:rFonts w:ascii="Sylfaen" w:hAnsi="Sylfaen"/>
              </w:rPr>
            </w:pPr>
            <w:r>
              <w:rPr>
                <w:rFonts w:ascii="Sylfaen" w:hAnsi="Sylfaen"/>
              </w:rPr>
              <w:t>ՆԵՐ-</w:t>
            </w:r>
            <w:proofErr w:type="spellStart"/>
            <w:r>
              <w:rPr>
                <w:rFonts w:ascii="Sylfaen" w:hAnsi="Sylfaen"/>
              </w:rPr>
              <w:t>ով</w:t>
            </w:r>
            <w:proofErr w:type="spellEnd"/>
            <w:r>
              <w:rPr>
                <w:rFonts w:ascii="Sylfaen" w:hAnsi="Sylfaen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ավարտվողներ</w:t>
            </w:r>
            <w:proofErr w:type="spellEnd"/>
          </w:p>
        </w:tc>
      </w:tr>
      <w:tr w:rsidR="000C7E44" w14:paraId="6D4DB37B" w14:textId="77777777" w:rsidTr="000C7E44">
        <w:tc>
          <w:tcPr>
            <w:tcW w:w="4788" w:type="dxa"/>
          </w:tcPr>
          <w:p w14:paraId="27A5252A" w14:textId="1550084B" w:rsidR="000C7E44" w:rsidRPr="00FE70F5" w:rsidRDefault="00FE70F5">
            <w:pPr>
              <w:rPr>
                <w:rFonts w:ascii="Sylfaen" w:hAnsi="Sylfaen"/>
                <w:lang w:val="hy-AM"/>
              </w:rPr>
            </w:pPr>
            <w:proofErr w:type="spellStart"/>
            <w:r>
              <w:rPr>
                <w:rFonts w:ascii="Sylfaen" w:hAnsi="Sylfaen"/>
              </w:rPr>
              <w:t>Դաս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,</w:t>
            </w:r>
            <w:r w:rsidRPr="00FE70F5">
              <w:rPr>
                <w:rFonts w:ascii="Sylfaen" w:hAnsi="Sylfaen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լուր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,</w:t>
            </w:r>
            <w:r>
              <w:rPr>
                <w:rFonts w:ascii="Sylfaen" w:hAnsi="Sylfaen"/>
                <w:lang w:val="hy-AM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քար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,</w:t>
            </w:r>
            <w:r>
              <w:rPr>
                <w:rFonts w:ascii="Sylfaen" w:hAnsi="Sylfaen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տետր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 w:rsidR="006E1FCA">
              <w:rPr>
                <w:rFonts w:ascii="Sylfaen" w:hAnsi="Sylfaen"/>
                <w:lang w:val="hy-AM"/>
              </w:rPr>
              <w:t>,</w:t>
            </w:r>
            <w:r>
              <w:rPr>
                <w:rFonts w:ascii="Sylfaen" w:hAnsi="Sylfaen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վագր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 w:rsidR="006E1FCA">
              <w:rPr>
                <w:rFonts w:ascii="Sylfaen" w:hAnsi="Sylfaen"/>
                <w:lang w:val="hy-AM"/>
              </w:rPr>
              <w:t>,</w:t>
            </w:r>
          </w:p>
        </w:tc>
        <w:tc>
          <w:tcPr>
            <w:tcW w:w="4788" w:type="dxa"/>
          </w:tcPr>
          <w:p w14:paraId="058F80D2" w14:textId="74FD200B" w:rsidR="000C7E44" w:rsidRPr="00FE70F5" w:rsidRDefault="00FE70F5">
            <w:pPr>
              <w:rPr>
                <w:rFonts w:ascii="Sylfaen" w:hAnsi="Sylfaen"/>
                <w:lang w:val="hy-AM"/>
              </w:rPr>
            </w:pPr>
            <w:proofErr w:type="spellStart"/>
            <w:r>
              <w:rPr>
                <w:rFonts w:ascii="Sylfaen" w:hAnsi="Sylfaen"/>
              </w:rPr>
              <w:t>Գ</w:t>
            </w:r>
            <w:r>
              <w:rPr>
                <w:rFonts w:ascii="Sylfaen" w:hAnsi="Sylfaen"/>
              </w:rPr>
              <w:t>րիչ</w:t>
            </w:r>
            <w:proofErr w:type="spellEnd"/>
            <w:r>
              <w:rPr>
                <w:rFonts w:ascii="Sylfaen" w:hAnsi="Sylfaen"/>
                <w:lang w:val="hy-AM"/>
              </w:rPr>
              <w:t>նր</w:t>
            </w:r>
            <w:r w:rsidR="006E1FCA">
              <w:rPr>
                <w:rFonts w:ascii="Sylfaen" w:hAnsi="Sylfaen"/>
                <w:lang w:val="hy-AM"/>
              </w:rPr>
              <w:t>,</w:t>
            </w:r>
            <w:r>
              <w:rPr>
                <w:rFonts w:ascii="Sylfaen" w:hAnsi="Sylfaen"/>
                <w:lang w:val="hy-AM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հիշողություն</w:t>
            </w:r>
            <w:proofErr w:type="spellEnd"/>
            <w:r>
              <w:rPr>
                <w:rFonts w:ascii="Sylfaen" w:hAnsi="Sylfaen"/>
                <w:lang w:val="hy-AM"/>
              </w:rPr>
              <w:t>ներ</w:t>
            </w:r>
            <w:r w:rsidR="006E1FCA">
              <w:rPr>
                <w:rFonts w:ascii="Sylfaen" w:hAnsi="Sylfaen"/>
                <w:lang w:val="hy-AM"/>
              </w:rPr>
              <w:t>,</w:t>
            </w:r>
            <w:r>
              <w:rPr>
                <w:rFonts w:ascii="Sylfaen" w:hAnsi="Sylfaen"/>
                <w:lang w:val="hy-AM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տղա</w:t>
            </w:r>
            <w:proofErr w:type="spellEnd"/>
            <w:r>
              <w:rPr>
                <w:rFonts w:ascii="Sylfaen" w:hAnsi="Sylfaen"/>
                <w:lang w:val="hy-AM"/>
              </w:rPr>
              <w:t>ներ</w:t>
            </w:r>
            <w:r w:rsidR="006E1FCA">
              <w:rPr>
                <w:rFonts w:ascii="Sylfaen" w:hAnsi="Sylfaen"/>
                <w:lang w:val="hy-AM"/>
              </w:rPr>
              <w:t>,</w:t>
            </w:r>
          </w:p>
        </w:tc>
      </w:tr>
      <w:tr w:rsidR="000C7E44" w14:paraId="3D25DB2F" w14:textId="77777777" w:rsidTr="000C7E44">
        <w:tc>
          <w:tcPr>
            <w:tcW w:w="4788" w:type="dxa"/>
          </w:tcPr>
          <w:p w14:paraId="58EB628E" w14:textId="7F13584D" w:rsidR="000C7E44" w:rsidRPr="00FE70F5" w:rsidRDefault="006E1FCA">
            <w:pPr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ա</w:t>
            </w:r>
            <w:proofErr w:type="spellStart"/>
            <w:r w:rsidR="00FE70F5">
              <w:rPr>
                <w:rFonts w:ascii="Sylfaen" w:hAnsi="Sylfaen"/>
              </w:rPr>
              <w:t>րկղ</w:t>
            </w:r>
            <w:proofErr w:type="spellEnd"/>
            <w:r w:rsidR="00FE70F5"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  <w:lang w:val="hy-AM"/>
              </w:rPr>
              <w:t xml:space="preserve">, </w:t>
            </w:r>
            <w:proofErr w:type="spellStart"/>
            <w:r>
              <w:rPr>
                <w:rFonts w:ascii="Sylfaen" w:hAnsi="Sylfaen"/>
              </w:rPr>
              <w:t>հուշ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,</w:t>
            </w:r>
            <w:r>
              <w:rPr>
                <w:rFonts w:ascii="Sylfaen" w:hAnsi="Sylfaen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մազ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,</w:t>
            </w:r>
          </w:p>
        </w:tc>
        <w:tc>
          <w:tcPr>
            <w:tcW w:w="4788" w:type="dxa"/>
          </w:tcPr>
          <w:p w14:paraId="5930B894" w14:textId="35A598A7" w:rsidR="000C7E44" w:rsidRPr="00FE70F5" w:rsidRDefault="006E1FCA">
            <w:pPr>
              <w:rPr>
                <w:rFonts w:ascii="Sylfaen" w:hAnsi="Sylfaen"/>
                <w:lang w:val="hy-AM"/>
              </w:rPr>
            </w:pPr>
            <w:proofErr w:type="spellStart"/>
            <w:r>
              <w:rPr>
                <w:rFonts w:ascii="Sylfaen" w:hAnsi="Sylfaen"/>
              </w:rPr>
              <w:t>Ց</w:t>
            </w:r>
            <w:r w:rsidR="00FE70F5">
              <w:rPr>
                <w:rFonts w:ascii="Sylfaen" w:hAnsi="Sylfaen"/>
              </w:rPr>
              <w:t>ուցատախտակ</w:t>
            </w:r>
            <w:proofErr w:type="spellEnd"/>
            <w:r w:rsidR="00FE70F5">
              <w:rPr>
                <w:rFonts w:ascii="Sylfaen" w:hAnsi="Sylfaen"/>
                <w:lang w:val="hy-AM"/>
              </w:rPr>
              <w:t>ներ</w:t>
            </w:r>
            <w:r>
              <w:rPr>
                <w:rFonts w:ascii="Sylfaen" w:hAnsi="Sylfaen"/>
                <w:lang w:val="hy-AM"/>
              </w:rPr>
              <w:t xml:space="preserve">, </w:t>
            </w:r>
            <w:proofErr w:type="spellStart"/>
            <w:r>
              <w:rPr>
                <w:rFonts w:ascii="Sylfaen" w:hAnsi="Sylfaen"/>
              </w:rPr>
              <w:t>կողմնացույց</w:t>
            </w:r>
            <w:proofErr w:type="spellEnd"/>
            <w:r>
              <w:rPr>
                <w:rFonts w:ascii="Sylfaen" w:hAnsi="Sylfaen"/>
                <w:lang w:val="hy-AM"/>
              </w:rPr>
              <w:t>ներ</w:t>
            </w:r>
            <w:r>
              <w:rPr>
                <w:rFonts w:ascii="Sylfaen" w:hAnsi="Sylfaen"/>
                <w:lang w:val="hy-AM"/>
              </w:rPr>
              <w:t>,</w:t>
            </w:r>
          </w:p>
        </w:tc>
      </w:tr>
      <w:tr w:rsidR="000C7E44" w14:paraId="6CC635D0" w14:textId="77777777" w:rsidTr="000C7E44">
        <w:tc>
          <w:tcPr>
            <w:tcW w:w="4788" w:type="dxa"/>
          </w:tcPr>
          <w:p w14:paraId="7056769C" w14:textId="5EAAC03D" w:rsidR="000C7E44" w:rsidRPr="006E1FCA" w:rsidRDefault="006E1FCA">
            <w:pPr>
              <w:rPr>
                <w:rFonts w:ascii="Sylfaen" w:hAnsi="Sylfaen"/>
              </w:rPr>
            </w:pPr>
            <w:proofErr w:type="spellStart"/>
            <w:r>
              <w:rPr>
                <w:rFonts w:ascii="Sylfaen" w:hAnsi="Sylfaen"/>
              </w:rPr>
              <w:t>փայտ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,</w:t>
            </w:r>
            <w:r>
              <w:rPr>
                <w:rFonts w:ascii="Sylfaen" w:hAnsi="Sylfaen"/>
                <w:lang w:val="hy-AM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սնկ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,</w:t>
            </w:r>
            <w:r>
              <w:rPr>
                <w:rFonts w:ascii="Sylfaen" w:hAnsi="Sylfaen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աչք</w:t>
            </w:r>
            <w:proofErr w:type="spellEnd"/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:</w:t>
            </w:r>
          </w:p>
        </w:tc>
        <w:tc>
          <w:tcPr>
            <w:tcW w:w="4788" w:type="dxa"/>
          </w:tcPr>
          <w:p w14:paraId="40112506" w14:textId="68A8FB33" w:rsidR="000C7E44" w:rsidRPr="006E1FCA" w:rsidRDefault="006E1FCA">
            <w:pPr>
              <w:rPr>
                <w:rFonts w:ascii="Sylfaen" w:hAnsi="Sylfaen"/>
                <w:lang w:val="hy-AM"/>
              </w:rPr>
            </w:pPr>
            <w:proofErr w:type="spellStart"/>
            <w:r>
              <w:rPr>
                <w:rFonts w:ascii="Sylfaen" w:hAnsi="Sylfaen"/>
              </w:rPr>
              <w:t>լեզու</w:t>
            </w:r>
            <w:proofErr w:type="spellEnd"/>
            <w:r>
              <w:rPr>
                <w:rFonts w:ascii="Sylfaen" w:hAnsi="Sylfaen"/>
                <w:lang w:val="hy-AM"/>
              </w:rPr>
              <w:t>ներ</w:t>
            </w:r>
            <w:r>
              <w:rPr>
                <w:rFonts w:ascii="Sylfaen" w:hAnsi="Sylfaen"/>
              </w:rPr>
              <w:t>,</w:t>
            </w:r>
            <w:r>
              <w:rPr>
                <w:rFonts w:ascii="Sylfaen" w:hAnsi="Sylfaen"/>
                <w:lang w:val="hy-AM"/>
              </w:rPr>
              <w:t xml:space="preserve"> </w:t>
            </w:r>
            <w:proofErr w:type="spellStart"/>
            <w:r>
              <w:rPr>
                <w:rFonts w:ascii="Sylfaen" w:hAnsi="Sylfaen"/>
              </w:rPr>
              <w:t>կակաչ</w:t>
            </w:r>
            <w:proofErr w:type="spellEnd"/>
            <w:r>
              <w:rPr>
                <w:rFonts w:ascii="Sylfaen" w:hAnsi="Sylfaen"/>
                <w:lang w:val="hy-AM"/>
              </w:rPr>
              <w:t>ն</w:t>
            </w:r>
            <w:r>
              <w:rPr>
                <w:rFonts w:ascii="Sylfaen" w:hAnsi="Sylfaen"/>
                <w:lang w:val="hy-AM"/>
              </w:rPr>
              <w:t>եր</w:t>
            </w:r>
            <w:r>
              <w:rPr>
                <w:rFonts w:ascii="Sylfaen" w:hAnsi="Sylfaen"/>
              </w:rPr>
              <w:t>,</w:t>
            </w:r>
          </w:p>
        </w:tc>
      </w:tr>
    </w:tbl>
    <w:p w14:paraId="0B0B5637" w14:textId="77777777" w:rsidR="000C7E44" w:rsidRPr="000C7E44" w:rsidRDefault="000C7E44">
      <w:pPr>
        <w:rPr>
          <w:rFonts w:ascii="Sylfaen" w:hAnsi="Sylfaen"/>
        </w:rPr>
      </w:pPr>
    </w:p>
    <w:sectPr w:rsidR="000C7E44" w:rsidRPr="000C7E44" w:rsidSect="00CA79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E44"/>
    <w:rsid w:val="000C7E44"/>
    <w:rsid w:val="006E1FCA"/>
    <w:rsid w:val="00CA790E"/>
    <w:rsid w:val="00EA642A"/>
    <w:rsid w:val="00FE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0E56B"/>
  <w15:docId w15:val="{BCFA02B6-000D-4AA8-AC1C-02F062F98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9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7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Armenia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 &amp; G</dc:creator>
  <cp:lastModifiedBy>Levon Jamharyan</cp:lastModifiedBy>
  <cp:revision>2</cp:revision>
  <dcterms:created xsi:type="dcterms:W3CDTF">2021-02-16T17:32:00Z</dcterms:created>
  <dcterms:modified xsi:type="dcterms:W3CDTF">2021-02-16T17:32:00Z</dcterms:modified>
</cp:coreProperties>
</file>